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F7263" w14:textId="77777777" w:rsidR="00FE7D0B" w:rsidRPr="00383B70" w:rsidRDefault="00FE7D0B" w:rsidP="00FE7D0B">
      <w:pPr>
        <w:tabs>
          <w:tab w:val="left" w:pos="1037"/>
        </w:tabs>
        <w:jc w:val="both"/>
        <w:rPr>
          <w:rFonts w:ascii="Book Antiqua" w:hAnsi="Book Antiqua"/>
          <w:b/>
          <w:lang w:eastAsia="en-IN"/>
        </w:rPr>
      </w:pPr>
      <w:bookmarkStart w:id="0" w:name="_Hlk139888533"/>
      <w:r>
        <w:rPr>
          <w:rFonts w:ascii="Book Antiqua" w:hAnsi="Book Antiqua"/>
          <w:b/>
          <w:lang w:eastAsia="en-IN"/>
        </w:rPr>
        <w:t xml:space="preserve">Package </w:t>
      </w:r>
      <w:r w:rsidRPr="00C41999">
        <w:rPr>
          <w:rFonts w:ascii="Book Antiqua" w:hAnsi="Book Antiqua"/>
          <w:b/>
          <w:lang w:eastAsia="en-IN"/>
        </w:rPr>
        <w:t>FOTE-04: Supply &amp; Installation of Communication Equipment (SDH) along with associated items for various substations/nodes pan India locations</w:t>
      </w:r>
      <w:r>
        <w:rPr>
          <w:rFonts w:ascii="Book Antiqua" w:hAnsi="Book Antiqua"/>
          <w:b/>
          <w:lang w:eastAsia="en-IN"/>
        </w:rPr>
        <w:t xml:space="preserve"> under </w:t>
      </w:r>
      <w:r w:rsidRPr="00C41999">
        <w:rPr>
          <w:rFonts w:ascii="Book Antiqua" w:hAnsi="Book Antiqua"/>
          <w:b/>
          <w:lang w:eastAsia="en-IN"/>
        </w:rPr>
        <w:t>B</w:t>
      </w:r>
      <w:r>
        <w:rPr>
          <w:rFonts w:ascii="Book Antiqua" w:hAnsi="Book Antiqua"/>
          <w:b/>
          <w:lang w:eastAsia="en-IN"/>
        </w:rPr>
        <w:t xml:space="preserve">ulk Implementation </w:t>
      </w:r>
      <w:r w:rsidRPr="00C41999">
        <w:rPr>
          <w:rFonts w:ascii="Book Antiqua" w:hAnsi="Book Antiqua"/>
          <w:b/>
          <w:lang w:eastAsia="en-IN"/>
        </w:rPr>
        <w:t>(Supply + Erection) for OPGW and Communication Equipment</w:t>
      </w:r>
      <w:r>
        <w:rPr>
          <w:rFonts w:ascii="Book Antiqua" w:hAnsi="Book Antiqua"/>
          <w:b/>
          <w:lang w:eastAsia="en-IN"/>
        </w:rPr>
        <w:t>.</w:t>
      </w:r>
    </w:p>
    <w:p w14:paraId="64943A8C" w14:textId="1FF4D4FF" w:rsidR="00FE7D0B" w:rsidRPr="00B661B7" w:rsidRDefault="00FE7D0B" w:rsidP="00FE7D0B">
      <w:pPr>
        <w:jc w:val="both"/>
        <w:rPr>
          <w:rFonts w:ascii="Book Antiqua" w:hAnsi="Book Antiqua"/>
          <w:b/>
          <w:bCs/>
          <w:szCs w:val="22"/>
        </w:rPr>
      </w:pPr>
      <w:r w:rsidRPr="00AF0F9A">
        <w:rPr>
          <w:rFonts w:ascii="Book Antiqua" w:hAnsi="Book Antiqua"/>
          <w:b/>
          <w:bCs/>
          <w:szCs w:val="22"/>
        </w:rPr>
        <w:t xml:space="preserve">Spec. No.: </w:t>
      </w:r>
      <w:r w:rsidR="00941848">
        <w:rPr>
          <w:rFonts w:ascii="Book Antiqua" w:hAnsi="Book Antiqua"/>
          <w:b/>
          <w:bCs/>
          <w:szCs w:val="22"/>
        </w:rPr>
        <w:t>CC/NT/W-COMM/DOM/A00/24/13329</w:t>
      </w:r>
      <w:r>
        <w:rPr>
          <w:rFonts w:ascii="Book Antiqua" w:hAnsi="Book Antiqua"/>
          <w:b/>
          <w:bCs/>
          <w:szCs w:val="22"/>
        </w:rPr>
        <w:t>.</w:t>
      </w:r>
      <w:r w:rsidRPr="00C70E7A">
        <w:rPr>
          <w:rFonts w:ascii="Book Antiqua" w:hAnsi="Book Antiqua"/>
          <w:b/>
          <w:bCs/>
          <w:lang w:eastAsia="en-IN"/>
        </w:rPr>
        <w:t xml:space="preserve"> </w:t>
      </w:r>
    </w:p>
    <w:p w14:paraId="1CE4C045" w14:textId="491CB7AE" w:rsidR="00912954" w:rsidRPr="00E852AD" w:rsidRDefault="00912954" w:rsidP="00521C19">
      <w:pPr>
        <w:jc w:val="both"/>
        <w:rPr>
          <w:rFonts w:ascii="Book Antiqua" w:hAnsi="Book Antiqua"/>
          <w:b/>
          <w:bCs/>
          <w:sz w:val="22"/>
          <w:szCs w:val="22"/>
          <w:lang w:val="en-IN"/>
        </w:rPr>
      </w:pPr>
    </w:p>
    <w:bookmarkEnd w:id="0"/>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w:t>
      </w:r>
      <w:proofErr w:type="gramStart"/>
      <w:r w:rsidRPr="00912954">
        <w:rPr>
          <w:rFonts w:ascii="Book Antiqua" w:hAnsi="Book Antiqua"/>
          <w:sz w:val="22"/>
          <w:szCs w:val="22"/>
        </w:rPr>
        <w:t>entered into</w:t>
      </w:r>
      <w:proofErr w:type="gramEnd"/>
      <w:r w:rsidRPr="00912954">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 xml:space="preserve">Above undertaking shall be registered or notarized </w:t>
      </w:r>
      <w:proofErr w:type="gramStart"/>
      <w:r w:rsidRPr="00912954">
        <w:rPr>
          <w:rFonts w:ascii="Book Antiqua" w:hAnsi="Book Antiqua"/>
          <w:i/>
          <w:iCs/>
          <w:sz w:val="22"/>
          <w:szCs w:val="22"/>
        </w:rPr>
        <w:t>so as to</w:t>
      </w:r>
      <w:proofErr w:type="gramEnd"/>
      <w:r w:rsidRPr="00912954">
        <w:rPr>
          <w:rFonts w:ascii="Book Antiqua" w:hAnsi="Book Antiqua"/>
          <w:i/>
          <w:iCs/>
          <w:sz w:val="22"/>
          <w:szCs w:val="22"/>
        </w:rPr>
        <w:t xml:space="preserve">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CFB25" w14:textId="77777777" w:rsidR="0045535B" w:rsidRDefault="0045535B">
      <w:pPr>
        <w:pStyle w:val="Heading1"/>
      </w:pPr>
      <w:r>
        <w:separator/>
      </w:r>
    </w:p>
  </w:endnote>
  <w:endnote w:type="continuationSeparator" w:id="0">
    <w:p w14:paraId="52D43EB8" w14:textId="77777777" w:rsidR="0045535B" w:rsidRDefault="0045535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EE397" w14:textId="77777777" w:rsidR="0045535B" w:rsidRDefault="0045535B">
      <w:pPr>
        <w:pStyle w:val="Heading1"/>
      </w:pPr>
      <w:r>
        <w:separator/>
      </w:r>
    </w:p>
  </w:footnote>
  <w:footnote w:type="continuationSeparator" w:id="0">
    <w:p w14:paraId="58D9D770" w14:textId="77777777" w:rsidR="0045535B" w:rsidRDefault="0045535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CF376" w14:textId="0F190B11" w:rsidR="00DC059D" w:rsidRPr="000C5D89" w:rsidRDefault="001E7A7B" w:rsidP="003F417C">
    <w:pPr>
      <w:ind w:left="7470" w:hanging="7470"/>
      <w:rPr>
        <w:rFonts w:ascii="Book Antiqua" w:hAnsi="Book Antiqua"/>
        <w:b/>
        <w:sz w:val="22"/>
        <w:szCs w:val="22"/>
      </w:rPr>
    </w:pPr>
    <w:bookmarkStart w:id="1"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1"/>
    <w:r w:rsidR="00941848">
      <w:rPr>
        <w:rFonts w:ascii="Book Antiqua" w:hAnsi="Book Antiqua"/>
        <w:b/>
        <w:color w:val="0000FF"/>
        <w:sz w:val="22"/>
        <w:szCs w:val="22"/>
      </w:rPr>
      <w:t>CC/NT/W-COMM/DOM/A00/24/13329</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0F0FEE"/>
    <w:rsid w:val="00112D99"/>
    <w:rsid w:val="00130F71"/>
    <w:rsid w:val="00131871"/>
    <w:rsid w:val="00133E75"/>
    <w:rsid w:val="00161A24"/>
    <w:rsid w:val="00163617"/>
    <w:rsid w:val="001A020B"/>
    <w:rsid w:val="001A0B6D"/>
    <w:rsid w:val="001A29E1"/>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5535B"/>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5D4693"/>
    <w:rsid w:val="0060387A"/>
    <w:rsid w:val="00604D64"/>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D0297"/>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1848"/>
    <w:rsid w:val="0094455E"/>
    <w:rsid w:val="00951B81"/>
    <w:rsid w:val="00963F1C"/>
    <w:rsid w:val="00985E9E"/>
    <w:rsid w:val="00987EDA"/>
    <w:rsid w:val="009916E2"/>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841BE"/>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ED3"/>
    <w:rsid w:val="00CB234A"/>
    <w:rsid w:val="00CC3CC4"/>
    <w:rsid w:val="00CC5B85"/>
    <w:rsid w:val="00CF709B"/>
    <w:rsid w:val="00CF7456"/>
    <w:rsid w:val="00D04A30"/>
    <w:rsid w:val="00D17E3C"/>
    <w:rsid w:val="00D45864"/>
    <w:rsid w:val="00D4644C"/>
    <w:rsid w:val="00D4670A"/>
    <w:rsid w:val="00D85C84"/>
    <w:rsid w:val="00D92180"/>
    <w:rsid w:val="00DA20A3"/>
    <w:rsid w:val="00DA44CE"/>
    <w:rsid w:val="00DC059D"/>
    <w:rsid w:val="00DC1A11"/>
    <w:rsid w:val="00DC5134"/>
    <w:rsid w:val="00DD5757"/>
    <w:rsid w:val="00DD5D4B"/>
    <w:rsid w:val="00DD60CD"/>
    <w:rsid w:val="00DF3F62"/>
    <w:rsid w:val="00DF745F"/>
    <w:rsid w:val="00DF75B8"/>
    <w:rsid w:val="00E05B52"/>
    <w:rsid w:val="00E10584"/>
    <w:rsid w:val="00E170BB"/>
    <w:rsid w:val="00E26F3C"/>
    <w:rsid w:val="00E31F69"/>
    <w:rsid w:val="00E54E73"/>
    <w:rsid w:val="00E67B59"/>
    <w:rsid w:val="00E70FAE"/>
    <w:rsid w:val="00E71E79"/>
    <w:rsid w:val="00E746B3"/>
    <w:rsid w:val="00E771B2"/>
    <w:rsid w:val="00E77B29"/>
    <w:rsid w:val="00E852AD"/>
    <w:rsid w:val="00E86481"/>
    <w:rsid w:val="00E9063D"/>
    <w:rsid w:val="00E94768"/>
    <w:rsid w:val="00EB73E2"/>
    <w:rsid w:val="00EC059A"/>
    <w:rsid w:val="00ED2769"/>
    <w:rsid w:val="00ED46E8"/>
    <w:rsid w:val="00F62836"/>
    <w:rsid w:val="00F70419"/>
    <w:rsid w:val="00FC4393"/>
    <w:rsid w:val="00FD19BB"/>
    <w:rsid w:val="00FD3106"/>
    <w:rsid w:val="00FE7D0B"/>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490752813">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Manju Meena {मंजू मीना}</cp:lastModifiedBy>
  <cp:revision>48</cp:revision>
  <cp:lastPrinted>2019-12-15T08:32:00Z</cp:lastPrinted>
  <dcterms:created xsi:type="dcterms:W3CDTF">2017-10-17T10:42:00Z</dcterms:created>
  <dcterms:modified xsi:type="dcterms:W3CDTF">2024-09-20T09:27:00Z</dcterms:modified>
</cp:coreProperties>
</file>